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CF" w:rsidRPr="00FC66CF" w:rsidRDefault="00FC66CF" w:rsidP="00FC66CF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C66CF">
        <w:rPr>
          <w:b/>
          <w:color w:val="111111"/>
          <w:sz w:val="28"/>
          <w:szCs w:val="28"/>
        </w:rPr>
        <w:t>ЧТО НЕОБХОДИМО ЗНАТЬ И УМЕТЬ РЕБЁНКУ, ПОСТУПАЮЩЕМУ В </w:t>
      </w:r>
      <w:r w:rsidRPr="00FC66CF">
        <w:rPr>
          <w:rStyle w:val="a6"/>
          <w:color w:val="111111"/>
          <w:sz w:val="28"/>
          <w:szCs w:val="28"/>
          <w:bdr w:val="none" w:sz="0" w:space="0" w:color="auto" w:frame="1"/>
        </w:rPr>
        <w:t>ШКОЛУ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1. Своё имя, отчество и фамилию.</w:t>
      </w:r>
    </w:p>
    <w:p w:rsidR="00FC66CF" w:rsidRPr="00B439AF" w:rsidRDefault="00FC66CF" w:rsidP="00FC66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2. Свой возраст </w:t>
      </w:r>
      <w:r w:rsidRPr="00B439AF">
        <w:rPr>
          <w:i/>
          <w:iCs/>
          <w:color w:val="111111"/>
          <w:sz w:val="28"/>
          <w:szCs w:val="28"/>
          <w:bdr w:val="none" w:sz="0" w:space="0" w:color="auto" w:frame="1"/>
        </w:rPr>
        <w:t>(желательно дату рождения)</w:t>
      </w:r>
      <w:r w:rsidRPr="00B439AF">
        <w:rPr>
          <w:color w:val="111111"/>
          <w:sz w:val="28"/>
          <w:szCs w:val="28"/>
        </w:rPr>
        <w:t>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3. Свой домашний адрес.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4. Свое село, его главные достопримечательности.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5. Страну, в которой живёт.</w:t>
      </w:r>
    </w:p>
    <w:p w:rsidR="00FC66CF" w:rsidRPr="00B439AF" w:rsidRDefault="00FC66CF" w:rsidP="00FC66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6. Фамилию, имя, отчество </w:t>
      </w:r>
      <w:r w:rsidRPr="00FC66C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439AF">
        <w:rPr>
          <w:color w:val="111111"/>
          <w:sz w:val="28"/>
          <w:szCs w:val="28"/>
        </w:rPr>
        <w:t>, их профессию.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8. Домашних животных и их детёнышей.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9. Диких животных наших лесов, жарких стран, Севера, их повадки, детёнышей.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lastRenderedPageBreak/>
        <w:t>10. Транспорт наземный, водный, воздушный.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11. Различать одежду, обувь и головные уборы; зимующих и перелётных птиц; овощи, фрукты и ягоды.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12. Знать и уметь рассказывать русские народные сказки.</w:t>
      </w:r>
    </w:p>
    <w:p w:rsidR="00FC66CF" w:rsidRPr="00B439AF" w:rsidRDefault="00FC66CF" w:rsidP="00FC66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13. Различать и правильно называть плоскостные геометрические </w:t>
      </w:r>
      <w:r w:rsidRPr="001576CC">
        <w:rPr>
          <w:color w:val="111111"/>
          <w:sz w:val="28"/>
          <w:szCs w:val="28"/>
          <w:bdr w:val="none" w:sz="0" w:space="0" w:color="auto" w:frame="1"/>
        </w:rPr>
        <w:t>фигуры</w:t>
      </w:r>
      <w:r w:rsidRPr="001576CC">
        <w:rPr>
          <w:color w:val="111111"/>
          <w:sz w:val="28"/>
          <w:szCs w:val="28"/>
        </w:rPr>
        <w:t>:</w:t>
      </w:r>
      <w:r w:rsidRPr="00B439AF">
        <w:rPr>
          <w:color w:val="111111"/>
          <w:sz w:val="28"/>
          <w:szCs w:val="28"/>
        </w:rPr>
        <w:t xml:space="preserve"> круг, квадрат, прямоугольник, треугольник, овал.</w:t>
      </w:r>
    </w:p>
    <w:p w:rsidR="00FC66CF" w:rsidRPr="00B439AF" w:rsidRDefault="00FC66CF" w:rsidP="00FC66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14. Свободно ориентироваться в пространстве и на листе бумаги </w:t>
      </w:r>
      <w:r w:rsidRPr="00B439AF">
        <w:rPr>
          <w:i/>
          <w:iCs/>
          <w:color w:val="111111"/>
          <w:sz w:val="28"/>
          <w:szCs w:val="28"/>
          <w:bdr w:val="none" w:sz="0" w:space="0" w:color="auto" w:frame="1"/>
        </w:rPr>
        <w:t>(правая -</w:t>
      </w:r>
      <w:r w:rsidR="001576C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439AF">
        <w:rPr>
          <w:i/>
          <w:iCs/>
          <w:color w:val="111111"/>
          <w:sz w:val="28"/>
          <w:szCs w:val="28"/>
          <w:bdr w:val="none" w:sz="0" w:space="0" w:color="auto" w:frame="1"/>
        </w:rPr>
        <w:t>левая сторона, верх- низ и т. д.)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15. Уметь полно и последовательно пересказать прослушанный или прочитанный рассказ, составить, придумать рассказ по картинке.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16. Запомнить и назвать 6-10 картинок, слов.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17. Различать гласные и согласные звуки.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lastRenderedPageBreak/>
        <w:t>18. Разделять слова на слоги по количеству гласных звуков.</w:t>
      </w:r>
    </w:p>
    <w:p w:rsidR="00FC66CF" w:rsidRPr="00B439AF" w:rsidRDefault="00FC66CF" w:rsidP="001576CC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 xml:space="preserve">19. </w:t>
      </w:r>
      <w:proofErr w:type="gramStart"/>
      <w:r w:rsidRPr="00B439AF">
        <w:rPr>
          <w:color w:val="111111"/>
          <w:sz w:val="28"/>
          <w:szCs w:val="28"/>
        </w:rPr>
        <w:t>Хорошо владеть ножницами (резать полоски, квадраты, круги,</w:t>
      </w:r>
      <w:r w:rsidR="001576CC">
        <w:rPr>
          <w:color w:val="111111"/>
          <w:sz w:val="28"/>
          <w:szCs w:val="28"/>
        </w:rPr>
        <w:t xml:space="preserve"> </w:t>
      </w:r>
      <w:r w:rsidRPr="00B439AF">
        <w:rPr>
          <w:color w:val="111111"/>
          <w:sz w:val="28"/>
          <w:szCs w:val="28"/>
        </w:rPr>
        <w:t>прямоугольники, треугольники, овалы, вырезать по контуру предмет.)</w:t>
      </w:r>
      <w:proofErr w:type="gramEnd"/>
    </w:p>
    <w:p w:rsidR="00FC66CF" w:rsidRPr="00B439AF" w:rsidRDefault="00FC66CF" w:rsidP="00FC66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66CF">
        <w:rPr>
          <w:color w:val="111111"/>
          <w:sz w:val="28"/>
          <w:szCs w:val="28"/>
          <w:bdr w:val="none" w:sz="0" w:space="0" w:color="auto" w:frame="1"/>
        </w:rPr>
        <w:t>20. Владеть карандашом</w:t>
      </w:r>
      <w:r w:rsidRPr="00B439AF">
        <w:rPr>
          <w:color w:val="111111"/>
          <w:sz w:val="28"/>
          <w:szCs w:val="28"/>
        </w:rPr>
        <w:t>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</w:t>
      </w:r>
      <w:r w:rsidR="001576CC">
        <w:rPr>
          <w:color w:val="111111"/>
          <w:sz w:val="28"/>
          <w:szCs w:val="28"/>
        </w:rPr>
        <w:t xml:space="preserve">куратно закрашивать, штриховать </w:t>
      </w:r>
      <w:r w:rsidRPr="00B439AF">
        <w:rPr>
          <w:color w:val="111111"/>
          <w:sz w:val="28"/>
          <w:szCs w:val="28"/>
        </w:rPr>
        <w:t>к</w:t>
      </w:r>
      <w:r w:rsidR="001576CC">
        <w:rPr>
          <w:color w:val="111111"/>
          <w:sz w:val="28"/>
          <w:szCs w:val="28"/>
        </w:rPr>
        <w:t xml:space="preserve">арандашом, не выходя за контуры </w:t>
      </w:r>
      <w:r w:rsidRPr="00B439AF">
        <w:rPr>
          <w:color w:val="111111"/>
          <w:sz w:val="28"/>
          <w:szCs w:val="28"/>
        </w:rPr>
        <w:t>предметов.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21. Свободно считать до 10 и обратно, выполнять счётные операции в пределах 10.</w:t>
      </w:r>
    </w:p>
    <w:p w:rsidR="00FC66CF" w:rsidRPr="00B439AF" w:rsidRDefault="00FC66CF" w:rsidP="00FC66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22. Уметь внимательно, не отвлекаясь, слушать </w:t>
      </w:r>
      <w:r w:rsidRPr="00B439AF">
        <w:rPr>
          <w:i/>
          <w:iCs/>
          <w:color w:val="111111"/>
          <w:sz w:val="28"/>
          <w:szCs w:val="28"/>
          <w:bdr w:val="none" w:sz="0" w:space="0" w:color="auto" w:frame="1"/>
        </w:rPr>
        <w:t>(30 – 35 минут)</w:t>
      </w:r>
      <w:r w:rsidRPr="00B439AF">
        <w:rPr>
          <w:color w:val="111111"/>
          <w:sz w:val="28"/>
          <w:szCs w:val="28"/>
        </w:rPr>
        <w:t>.</w:t>
      </w:r>
    </w:p>
    <w:p w:rsidR="00FC66CF" w:rsidRPr="00B439AF" w:rsidRDefault="00FC66CF" w:rsidP="00FC66CF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23. Сохранять стройную, хорошую осанку, особенно в положении сидя.</w:t>
      </w:r>
    </w:p>
    <w:p w:rsidR="005B1F1B" w:rsidRDefault="005B1F1B" w:rsidP="00FC66CF"/>
    <w:p w:rsidR="00FC66CF" w:rsidRDefault="00FC66CF" w:rsidP="00FC66CF"/>
    <w:p w:rsidR="001576CC" w:rsidRPr="00B439AF" w:rsidRDefault="001576CC" w:rsidP="001576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39AF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Родители</w:t>
      </w:r>
      <w:r w:rsidRPr="00B439AF">
        <w:rPr>
          <w:color w:val="111111"/>
          <w:sz w:val="28"/>
          <w:szCs w:val="28"/>
        </w:rPr>
        <w:t> должны помнить одну простую </w:t>
      </w:r>
      <w:r w:rsidRPr="001576CC">
        <w:rPr>
          <w:color w:val="111111"/>
          <w:sz w:val="28"/>
          <w:szCs w:val="28"/>
          <w:bdr w:val="none" w:sz="0" w:space="0" w:color="auto" w:frame="1"/>
        </w:rPr>
        <w:t>истину</w:t>
      </w:r>
      <w:r w:rsidRPr="001576CC">
        <w:rPr>
          <w:color w:val="111111"/>
          <w:sz w:val="28"/>
          <w:szCs w:val="28"/>
        </w:rPr>
        <w:t>:</w:t>
      </w:r>
      <w:r w:rsidRPr="00B439AF">
        <w:rPr>
          <w:color w:val="111111"/>
          <w:sz w:val="28"/>
          <w:szCs w:val="28"/>
        </w:rPr>
        <w:t xml:space="preserve"> образование может сделать ребенка умным, но счастливым делает его только душевное общение с близкими и любимыми люд</w:t>
      </w:r>
      <w:r>
        <w:rPr>
          <w:color w:val="111111"/>
          <w:sz w:val="28"/>
          <w:szCs w:val="28"/>
        </w:rPr>
        <w:t xml:space="preserve">ьми - </w:t>
      </w:r>
      <w:r w:rsidRPr="00B439AF">
        <w:rPr>
          <w:color w:val="111111"/>
          <w:sz w:val="28"/>
          <w:szCs w:val="28"/>
        </w:rPr>
        <w:t>семьей.</w:t>
      </w:r>
    </w:p>
    <w:p w:rsidR="001576CC" w:rsidRPr="00B439AF" w:rsidRDefault="001576CC" w:rsidP="001576CC">
      <w:pPr>
        <w:pStyle w:val="a5"/>
        <w:numPr>
          <w:ilvl w:val="0"/>
          <w:numId w:val="1"/>
        </w:numPr>
        <w:shd w:val="clear" w:color="auto" w:fill="FFFFFF"/>
        <w:spacing w:before="354" w:beforeAutospacing="0" w:after="354" w:afterAutospacing="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Помогите своему ребенку овладеть информацией, которая позволит ему не растеряться в обществе.</w:t>
      </w:r>
    </w:p>
    <w:p w:rsidR="001576CC" w:rsidRPr="00B439AF" w:rsidRDefault="001576CC" w:rsidP="001576CC">
      <w:pPr>
        <w:pStyle w:val="a5"/>
        <w:numPr>
          <w:ilvl w:val="0"/>
          <w:numId w:val="1"/>
        </w:numPr>
        <w:shd w:val="clear" w:color="auto" w:fill="FFFFFF"/>
        <w:spacing w:before="354" w:beforeAutospacing="0" w:after="354" w:afterAutospacing="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Приучайте ребенка содержать свои вещи в порядке.</w:t>
      </w:r>
    </w:p>
    <w:p w:rsidR="001576CC" w:rsidRPr="00B439AF" w:rsidRDefault="001576CC" w:rsidP="001576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Не пугайте ребенка трудностями и неудачами в </w:t>
      </w:r>
      <w:r w:rsidRPr="001576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1576CC">
        <w:rPr>
          <w:b/>
          <w:color w:val="111111"/>
          <w:sz w:val="28"/>
          <w:szCs w:val="28"/>
        </w:rPr>
        <w:t>.</w:t>
      </w:r>
    </w:p>
    <w:p w:rsidR="001576CC" w:rsidRPr="00B439AF" w:rsidRDefault="001576CC" w:rsidP="001576CC">
      <w:pPr>
        <w:pStyle w:val="a5"/>
        <w:numPr>
          <w:ilvl w:val="0"/>
          <w:numId w:val="1"/>
        </w:numPr>
        <w:shd w:val="clear" w:color="auto" w:fill="FFFFFF"/>
        <w:spacing w:before="354" w:beforeAutospacing="0" w:after="354" w:afterAutospacing="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Научите ребенка правильно реагировать на неудачи.</w:t>
      </w:r>
    </w:p>
    <w:p w:rsidR="001576CC" w:rsidRPr="00B439AF" w:rsidRDefault="001576CC" w:rsidP="001576CC">
      <w:pPr>
        <w:pStyle w:val="a5"/>
        <w:numPr>
          <w:ilvl w:val="0"/>
          <w:numId w:val="1"/>
        </w:numPr>
        <w:shd w:val="clear" w:color="auto" w:fill="FFFFFF"/>
        <w:spacing w:before="354" w:beforeAutospacing="0" w:after="354" w:afterAutospacing="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Помогите ребенку обрести чувство уверенности в себе.</w:t>
      </w:r>
    </w:p>
    <w:p w:rsidR="001576CC" w:rsidRPr="00B439AF" w:rsidRDefault="001576CC" w:rsidP="001576CC">
      <w:pPr>
        <w:pStyle w:val="a5"/>
        <w:numPr>
          <w:ilvl w:val="0"/>
          <w:numId w:val="1"/>
        </w:numPr>
        <w:shd w:val="clear" w:color="auto" w:fill="FFFFFF"/>
        <w:spacing w:before="354" w:beforeAutospacing="0" w:after="354" w:afterAutospacing="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Приучайте ребенка к самостоятельности.</w:t>
      </w:r>
    </w:p>
    <w:p w:rsidR="001576CC" w:rsidRPr="00B439AF" w:rsidRDefault="001576CC" w:rsidP="001576CC">
      <w:pPr>
        <w:pStyle w:val="a5"/>
        <w:numPr>
          <w:ilvl w:val="0"/>
          <w:numId w:val="1"/>
        </w:numPr>
        <w:shd w:val="clear" w:color="auto" w:fill="FFFFFF"/>
        <w:spacing w:before="354" w:beforeAutospacing="0" w:after="354" w:afterAutospacing="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t>Учите ребенка чувствовать и удивляться, поощряйте его любознательность.</w:t>
      </w:r>
    </w:p>
    <w:p w:rsidR="001576CC" w:rsidRDefault="001576CC" w:rsidP="001576CC">
      <w:pPr>
        <w:pStyle w:val="a5"/>
        <w:numPr>
          <w:ilvl w:val="0"/>
          <w:numId w:val="1"/>
        </w:numPr>
        <w:shd w:val="clear" w:color="auto" w:fill="FFFFFF"/>
        <w:spacing w:before="354" w:beforeAutospacing="0" w:after="354" w:afterAutospacing="0"/>
        <w:jc w:val="both"/>
        <w:rPr>
          <w:color w:val="111111"/>
          <w:sz w:val="28"/>
          <w:szCs w:val="28"/>
        </w:rPr>
      </w:pPr>
      <w:r w:rsidRPr="00B439AF">
        <w:rPr>
          <w:color w:val="111111"/>
          <w:sz w:val="28"/>
          <w:szCs w:val="28"/>
        </w:rPr>
        <w:lastRenderedPageBreak/>
        <w:t>Стремитесь сделать полезным каждое мгновение общения с ребенком.</w:t>
      </w:r>
    </w:p>
    <w:p w:rsidR="001576CC" w:rsidRPr="00B439AF" w:rsidRDefault="001576CC" w:rsidP="001576CC">
      <w:pPr>
        <w:pStyle w:val="a5"/>
        <w:shd w:val="clear" w:color="auto" w:fill="FFFFFF"/>
        <w:spacing w:before="354" w:beforeAutospacing="0" w:after="354" w:afterAutospacing="0"/>
        <w:ind w:firstLine="360"/>
        <w:jc w:val="both"/>
        <w:rPr>
          <w:color w:val="111111"/>
          <w:sz w:val="28"/>
          <w:szCs w:val="28"/>
        </w:rPr>
      </w:pPr>
    </w:p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157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6CF">
        <w:rPr>
          <w:rFonts w:ascii="Times New Roman" w:hAnsi="Times New Roman" w:cs="Times New Roman"/>
          <w:sz w:val="28"/>
          <w:szCs w:val="28"/>
        </w:rPr>
        <w:lastRenderedPageBreak/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ДС </w:t>
      </w:r>
      <w:r w:rsidRPr="00FC66CF">
        <w:rPr>
          <w:rFonts w:ascii="Times New Roman" w:hAnsi="Times New Roman" w:cs="Times New Roman"/>
          <w:sz w:val="28"/>
          <w:szCs w:val="28"/>
        </w:rPr>
        <w:t>№ 26</w:t>
      </w:r>
    </w:p>
    <w:p w:rsidR="00FC66CF" w:rsidRPr="00FC66CF" w:rsidRDefault="00FC66CF" w:rsidP="00157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(Герцена 4)</w:t>
      </w:r>
    </w:p>
    <w:p w:rsidR="00FC66CF" w:rsidRDefault="00FC66CF" w:rsidP="00FC66CF"/>
    <w:p w:rsidR="00FC66CF" w:rsidRDefault="00FC66CF" w:rsidP="00FC66CF"/>
    <w:p w:rsidR="00FC66CF" w:rsidRDefault="00FC66CF" w:rsidP="00FC66CF"/>
    <w:p w:rsidR="00FC66CF" w:rsidRDefault="00FC66CF" w:rsidP="00FC66C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35pt;height:77.9pt" fillcolor="#b2b2b2" strokecolor="#33c" strokeweight="1pt">
            <v:fill opacity=".5"/>
            <v:shadow on="t" color="#99f" offset="3pt"/>
            <v:textpath style="font-family:&quot;Times New Roman&quot;;font-size:20pt;v-text-kern:t" trim="t" fitpath="t" string="ЧТО НЕОБХОДИМО ЗНАТЬ &#10;И УМЕТЬ РЕБЁНКУ,&#10;ПОСТУПАЮЩЕМУ В ШКОЛУ"/>
          </v:shape>
        </w:pict>
      </w:r>
    </w:p>
    <w:p w:rsidR="00FC66CF" w:rsidRDefault="00FC66CF" w:rsidP="00FC66CF"/>
    <w:p w:rsidR="00FC66CF" w:rsidRDefault="00FC66CF" w:rsidP="00FC66CF"/>
    <w:p w:rsidR="00FC66CF" w:rsidRPr="00FC66CF" w:rsidRDefault="00FC66CF" w:rsidP="00FC66CF">
      <w:pPr>
        <w:jc w:val="center"/>
      </w:pPr>
      <w:r>
        <w:rPr>
          <w:noProof/>
        </w:rPr>
        <w:drawing>
          <wp:inline distT="0" distB="0" distL="0" distR="0">
            <wp:extent cx="2366439" cy="2728209"/>
            <wp:effectExtent l="0" t="0" r="0" b="0"/>
            <wp:docPr id="18" name="Рисунок 18" descr="C:\Users\09\Desktop\21158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09\Desktop\211588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72" cy="274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6CF" w:rsidRPr="00FC66CF" w:rsidSect="00FC66C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528"/>
    <w:multiLevelType w:val="hybridMultilevel"/>
    <w:tmpl w:val="63E23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EB1"/>
    <w:rsid w:val="000B4C5C"/>
    <w:rsid w:val="001576CC"/>
    <w:rsid w:val="0044716E"/>
    <w:rsid w:val="005B1F1B"/>
    <w:rsid w:val="008408FF"/>
    <w:rsid w:val="00A363BF"/>
    <w:rsid w:val="00B61EB1"/>
    <w:rsid w:val="00F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36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cp:lastPrinted>2019-09-16T07:27:00Z</cp:lastPrinted>
  <dcterms:created xsi:type="dcterms:W3CDTF">2019-09-16T07:28:00Z</dcterms:created>
  <dcterms:modified xsi:type="dcterms:W3CDTF">2019-09-16T07:28:00Z</dcterms:modified>
</cp:coreProperties>
</file>