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502025" cy="3502025"/>
            <wp:effectExtent l="19050" t="0" r="3175" b="0"/>
            <wp:docPr id="17" name="Рисунок 17" descr="C:\Users\09\Desktop\nabor-dlia-eksperimentov-shou-eksperimentov-foto-1122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9\Desktop\nabor-dlia-eksperimentov-shou-eksperimentov-foto-11228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265EE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Консультация для родителей"/>
          </v:shape>
        </w:pict>
      </w: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6" type="#_x0000_t136" style="width:467.25pt;height:89.25pt" fillcolor="#b2b2b2" strokecolor="#33c" strokeweight="1pt">
            <v:fill opacity=".5"/>
            <v:shadow on="t" color="#99f" offset="3pt"/>
            <v:textpath style="font-family:&quot;Arial Black&quot;;v-text-kern:t" trim="t" fitpath="t" string=" «Занимательные эксперименты &#10;в домашних условиях»"/>
          </v:shape>
        </w:pict>
      </w: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Подготовила: Андрейчук О.В.</w:t>
      </w: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B265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601A25" w:rsidRPr="00601A25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sz w:val="28"/>
          <w:szCs w:val="28"/>
        </w:rPr>
      </w:pPr>
      <w:r w:rsidRPr="00601A25">
        <w:rPr>
          <w:b/>
          <w:bCs/>
          <w:sz w:val="28"/>
          <w:szCs w:val="28"/>
        </w:rPr>
        <w:lastRenderedPageBreak/>
        <w:t xml:space="preserve"> </w:t>
      </w:r>
      <w:r w:rsidR="00601A25" w:rsidRPr="00601A25">
        <w:rPr>
          <w:b/>
          <w:bCs/>
          <w:sz w:val="28"/>
          <w:szCs w:val="28"/>
        </w:rPr>
        <w:t>«Занимательные эксперименты в домашних условиях»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b/>
          <w:bCs/>
          <w:sz w:val="28"/>
          <w:szCs w:val="28"/>
        </w:rPr>
        <w:br/>
      </w:r>
      <w:r w:rsidRPr="00601A2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01A25">
        <w:rPr>
          <w:sz w:val="28"/>
          <w:szCs w:val="28"/>
        </w:rPr>
        <w:t>В каждом ребенке заложено стремление познавать окружающий мир. Дети  каждый день стараются узнать что-то новое, и у них всегда много вопросов. Им можно объяснять некоторые явления, а можно наглядно показать, как работает та или иная вещь, тот или иной феномен. Отличный инструмент для этого – эксперименты. Опыты помогают развивать речь, мышление, логику, творчество ребенка, наглядно показывать связи между живым и неживым в природе. В связи с этим особый интерес представляет изучение детского экспериментирования.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b/>
          <w:bCs/>
          <w:sz w:val="28"/>
          <w:szCs w:val="28"/>
        </w:rPr>
        <w:t>Детское экспериментирование</w:t>
      </w:r>
      <w:r w:rsidRPr="00601A25">
        <w:rPr>
          <w:sz w:val="28"/>
          <w:szCs w:val="28"/>
        </w:rPr>
        <w:t xml:space="preserve"> — средство интеллектуального развития дошкольников. Ребенок – дошкольник сам по себе уже является исследователем, проявляя живой интерес </w:t>
      </w:r>
      <w:proofErr w:type="gramStart"/>
      <w:r w:rsidRPr="00601A25">
        <w:rPr>
          <w:sz w:val="28"/>
          <w:szCs w:val="28"/>
        </w:rPr>
        <w:t>к</w:t>
      </w:r>
      <w:proofErr w:type="gramEnd"/>
      <w:r w:rsidRPr="00601A25">
        <w:rPr>
          <w:sz w:val="28"/>
          <w:szCs w:val="28"/>
        </w:rPr>
        <w:t xml:space="preserve"> </w:t>
      </w:r>
      <w:proofErr w:type="gramStart"/>
      <w:r w:rsidRPr="00601A25">
        <w:rPr>
          <w:sz w:val="28"/>
          <w:szCs w:val="28"/>
        </w:rPr>
        <w:t>различного</w:t>
      </w:r>
      <w:proofErr w:type="gramEnd"/>
      <w:r w:rsidRPr="00601A25">
        <w:rPr>
          <w:sz w:val="28"/>
          <w:szCs w:val="28"/>
        </w:rPr>
        <w:t xml:space="preserve"> рода исследовательской деятельности, в частности – к экспериментированию.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 почувствовать себя учёным, исследователем, первооткрывателем.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b/>
          <w:bCs/>
          <w:sz w:val="28"/>
          <w:szCs w:val="28"/>
        </w:rPr>
        <w:t>Детское экспериментирование</w:t>
      </w:r>
      <w:r w:rsidRPr="00601A25">
        <w:rPr>
          <w:sz w:val="28"/>
          <w:szCs w:val="28"/>
        </w:rPr>
        <w:t> – это один из ведущих видов деятельности дошкольника.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sz w:val="28"/>
          <w:szCs w:val="28"/>
        </w:rPr>
      </w:pPr>
    </w:p>
    <w:p w:rsid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  <w:r w:rsidRPr="00601A25">
        <w:rPr>
          <w:b/>
          <w:bCs/>
          <w:sz w:val="28"/>
          <w:szCs w:val="28"/>
        </w:rPr>
        <w:t>Дома можно организовать несложные опыты и эксперименты.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sz w:val="28"/>
          <w:szCs w:val="28"/>
        </w:rPr>
      </w:pP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 Для этого не требуется больших усилий, только желание, немного фантазии и конечно, некоторые научные знания</w:t>
      </w:r>
      <w:proofErr w:type="gramStart"/>
      <w:r w:rsidRPr="00601A25">
        <w:rPr>
          <w:sz w:val="28"/>
          <w:szCs w:val="28"/>
        </w:rPr>
        <w:t>.</w:t>
      </w:r>
      <w:proofErr w:type="gramEnd"/>
      <w:r w:rsidRPr="00601A25">
        <w:rPr>
          <w:sz w:val="28"/>
          <w:szCs w:val="28"/>
        </w:rPr>
        <w:br/>
      </w:r>
      <w:proofErr w:type="gramStart"/>
      <w:r w:rsidRPr="00601A25">
        <w:rPr>
          <w:sz w:val="28"/>
          <w:szCs w:val="28"/>
        </w:rPr>
        <w:t>л</w:t>
      </w:r>
      <w:proofErr w:type="gramEnd"/>
      <w:r w:rsidRPr="00601A25">
        <w:rPr>
          <w:sz w:val="28"/>
          <w:szCs w:val="28"/>
        </w:rPr>
        <w:t>юбое место в квартире может стать метом для эксперимента.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Например, ванная комната. Во время мытья ребёнок может узнать много интересного о свойствах воды, мыла, о растворимости веществ. Например: Что быстрее растворится: морская соль, пена для ванны, хвойный экстракт, кусочки мыла и т.п.   Разрешите ребенку играть с пустыми 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 xml:space="preserve">Другой пример -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</w:t>
      </w:r>
      <w:r w:rsidRPr="00601A25">
        <w:rPr>
          <w:sz w:val="28"/>
          <w:szCs w:val="28"/>
        </w:rPr>
        <w:lastRenderedPageBreak/>
        <w:t>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Эксперимент можно провести во время любой деятельности: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 </w:t>
      </w:r>
      <w:r w:rsidRPr="00601A25">
        <w:rPr>
          <w:sz w:val="28"/>
          <w:szCs w:val="28"/>
          <w:u w:val="single"/>
        </w:rPr>
        <w:t>Уборка комнаты</w:t>
      </w:r>
      <w:r w:rsidRPr="00601A25">
        <w:rPr>
          <w:sz w:val="28"/>
          <w:szCs w:val="28"/>
        </w:rPr>
        <w:t> – Как ты считаешь, с чего надо начать? Что для этого нужно? Что ты сможешь сделать сам? В чем тебе понадобится помощь?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 </w:t>
      </w:r>
      <w:r w:rsidRPr="00601A25">
        <w:rPr>
          <w:sz w:val="28"/>
          <w:szCs w:val="28"/>
          <w:u w:val="single"/>
        </w:rPr>
        <w:t>Поливка цветов</w:t>
      </w:r>
      <w:r w:rsidRPr="00601A25">
        <w:rPr>
          <w:sz w:val="28"/>
          <w:szCs w:val="28"/>
        </w:rPr>
        <w:t> – Всем ли растениям необходим одинаковый полив? Почему? Какие растения нужно обрызгивать? Какие нет? Зачем рыхлить землю?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 </w:t>
      </w:r>
      <w:proofErr w:type="gramStart"/>
      <w:r w:rsidRPr="00601A25">
        <w:rPr>
          <w:sz w:val="28"/>
          <w:szCs w:val="28"/>
          <w:u w:val="single"/>
        </w:rPr>
        <w:t>Ремонт</w:t>
      </w:r>
      <w:proofErr w:type="gramEnd"/>
      <w:r w:rsidRPr="00601A25">
        <w:rPr>
          <w:sz w:val="28"/>
          <w:szCs w:val="28"/>
          <w:u w:val="single"/>
        </w:rPr>
        <w:t xml:space="preserve"> в комнате</w:t>
      </w:r>
      <w:r w:rsidRPr="00601A25">
        <w:rPr>
          <w:sz w:val="28"/>
          <w:szCs w:val="28"/>
        </w:rPr>
        <w:t xml:space="preserve"> – </w:t>
      </w:r>
      <w:proofErr w:type="gramStart"/>
      <w:r w:rsidRPr="00601A25">
        <w:rPr>
          <w:sz w:val="28"/>
          <w:szCs w:val="28"/>
        </w:rPr>
        <w:t>Какого</w:t>
      </w:r>
      <w:proofErr w:type="gramEnd"/>
      <w:r w:rsidRPr="00601A25">
        <w:rPr>
          <w:sz w:val="28"/>
          <w:szCs w:val="28"/>
        </w:rPr>
        <w:t xml:space="preserve"> цвета обои ты бы хотел видеть? Почему? Где лучше повесить твои рисунки? Где удобнее поставить твой столик?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Это поможет ребенку научиться высказывать свои суждения, фантазировать, аргументировать свою точку зрения.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</w:t>
      </w:r>
      <w:r w:rsidRPr="00601A25">
        <w:rPr>
          <w:sz w:val="28"/>
          <w:szCs w:val="28"/>
          <w:u w:val="single"/>
        </w:rPr>
        <w:t>Ребёнок рисует</w:t>
      </w:r>
      <w:r w:rsidRPr="00601A25">
        <w:rPr>
          <w:sz w:val="28"/>
          <w:szCs w:val="28"/>
        </w:rPr>
        <w:t> (него кончилась зелёная краска)- Что будет, если смешать синюю и желтую краску?</w:t>
      </w:r>
    </w:p>
    <w:p w:rsidR="00601A25" w:rsidRPr="00601A25" w:rsidRDefault="00601A25" w:rsidP="0060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25">
        <w:rPr>
          <w:rFonts w:ascii="Times New Roman" w:hAnsi="Times New Roman" w:cs="Times New Roman"/>
          <w:sz w:val="28"/>
          <w:szCs w:val="28"/>
        </w:rPr>
        <w:t>Путём проб и ошибок ребёнок найдёт верное решение. Родителям следует выслушать все предположения ребенка, при этом необходимо учитывать каждое предположение.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sz w:val="28"/>
          <w:szCs w:val="28"/>
        </w:rPr>
      </w:pPr>
      <w:r w:rsidRPr="00601A25">
        <w:rPr>
          <w:b/>
          <w:bCs/>
          <w:sz w:val="28"/>
          <w:szCs w:val="28"/>
        </w:rPr>
        <w:t>Вот несколько советов для родителей по развитию поисково-исследовательской активности детей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 xml:space="preserve">- Не следует постоянно указывать на ошибки и недостатки деятельности ребенка. Осознание своей </w:t>
      </w:r>
      <w:proofErr w:type="spellStart"/>
      <w:r w:rsidRPr="00601A25">
        <w:rPr>
          <w:sz w:val="28"/>
          <w:szCs w:val="28"/>
        </w:rPr>
        <w:t>неуспешности</w:t>
      </w:r>
      <w:proofErr w:type="spellEnd"/>
      <w:r w:rsidRPr="00601A25">
        <w:rPr>
          <w:sz w:val="28"/>
          <w:szCs w:val="28"/>
        </w:rPr>
        <w:t xml:space="preserve"> приводит к потере всякого интереса к этому виду деятельности.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br/>
      </w:r>
    </w:p>
    <w:p w:rsid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</w:p>
    <w:p w:rsid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sz w:val="28"/>
          <w:szCs w:val="28"/>
        </w:rPr>
      </w:pPr>
      <w:r w:rsidRPr="00601A25">
        <w:rPr>
          <w:b/>
          <w:bCs/>
          <w:sz w:val="28"/>
          <w:szCs w:val="28"/>
        </w:rPr>
        <w:lastRenderedPageBreak/>
        <w:t xml:space="preserve">При проведении эксперимента 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sz w:val="28"/>
          <w:szCs w:val="28"/>
        </w:rPr>
      </w:pPr>
      <w:r w:rsidRPr="00601A25">
        <w:rPr>
          <w:b/>
          <w:bCs/>
          <w:sz w:val="28"/>
          <w:szCs w:val="28"/>
        </w:rPr>
        <w:t>главное – безопасность вас и вашего ребёнка.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br/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601A25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t xml:space="preserve">Давайте – же сделаем ребёнку жизнь интереснее и краше, будем стараться, чтобы у детей создавалось представление  о себе как </w:t>
      </w:r>
      <w:proofErr w:type="gramStart"/>
      <w:r w:rsidRPr="00601A25">
        <w:rPr>
          <w:sz w:val="28"/>
          <w:szCs w:val="28"/>
        </w:rPr>
        <w:t>об</w:t>
      </w:r>
      <w:proofErr w:type="gramEnd"/>
      <w:r w:rsidRPr="00601A25">
        <w:rPr>
          <w:sz w:val="28"/>
          <w:szCs w:val="28"/>
        </w:rPr>
        <w:t xml:space="preserve">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3157AD" w:rsidRPr="00601A25" w:rsidRDefault="00601A25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01A25">
        <w:rPr>
          <w:sz w:val="28"/>
          <w:szCs w:val="28"/>
        </w:rPr>
        <w:br/>
      </w:r>
      <w:r w:rsidR="003157AD" w:rsidRPr="00601A25">
        <w:rPr>
          <w:sz w:val="28"/>
          <w:szCs w:val="28"/>
        </w:rPr>
        <w:br/>
      </w:r>
      <w:r w:rsidR="003157AD" w:rsidRPr="00601A25">
        <w:rPr>
          <w:sz w:val="28"/>
          <w:szCs w:val="28"/>
        </w:rPr>
        <w:br/>
      </w:r>
    </w:p>
    <w:p w:rsidR="000038EE" w:rsidRDefault="00B265EE" w:rsidP="00B265E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history="1">
        <w:r w:rsidRPr="000848F8">
          <w:rPr>
            <w:rStyle w:val="a6"/>
            <w:sz w:val="28"/>
            <w:szCs w:val="28"/>
          </w:rPr>
          <w:t>https://infourok.ru/</w:t>
        </w:r>
      </w:hyperlink>
    </w:p>
    <w:p w:rsidR="00B265EE" w:rsidRDefault="00B265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B265EE" w:rsidRDefault="00B265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0038EE" w:rsidRDefault="000038EE" w:rsidP="00601A2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sectPr w:rsidR="0000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AD"/>
    <w:rsid w:val="000038EE"/>
    <w:rsid w:val="003157AD"/>
    <w:rsid w:val="003428D3"/>
    <w:rsid w:val="00601A25"/>
    <w:rsid w:val="00B2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cp:lastPrinted>2019-12-11T10:42:00Z</cp:lastPrinted>
  <dcterms:created xsi:type="dcterms:W3CDTF">2019-12-11T10:53:00Z</dcterms:created>
  <dcterms:modified xsi:type="dcterms:W3CDTF">2019-12-11T10:53:00Z</dcterms:modified>
</cp:coreProperties>
</file>